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</w:t>
      </w:r>
      <w:r w:rsidR="001B61E3">
        <w:t>Ộ TRUNG CẤP</w:t>
      </w:r>
      <w:r w:rsidR="000241E9">
        <w:t xml:space="preserve"> NGHỀ</w:t>
      </w:r>
    </w:p>
    <w:p w:rsidR="000241E9" w:rsidRDefault="000241E9" w:rsidP="00034C4B">
      <w:pPr>
        <w:jc w:val="center"/>
      </w:pPr>
      <w:r>
        <w:t>ĐỐI TƯỢNG TỐT NGHIỆP TRUNG HỌ</w:t>
      </w:r>
      <w:r w:rsidR="00D06601">
        <w:t>c PHỔ THÔNG</w:t>
      </w:r>
      <w:bookmarkStart w:id="0" w:name="_GoBack"/>
      <w:bookmarkEnd w:id="0"/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D06601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D06601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Thực hành</w:t>
            </w: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D06601" w:rsidRDefault="00D06601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14</w:t>
            </w:r>
          </w:p>
        </w:tc>
        <w:tc>
          <w:tcPr>
            <w:tcW w:w="1596" w:type="dxa"/>
          </w:tcPr>
          <w:p w:rsidR="00D06601" w:rsidRDefault="00D06601" w:rsidP="00034C4B">
            <w:r>
              <w:t xml:space="preserve">Xây dựng lực lượng dân quân tự vệ, lưc lượng dự bị động viên và động viên công nghiệp quốc phòng. 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15</w:t>
            </w:r>
          </w:p>
        </w:tc>
        <w:tc>
          <w:tcPr>
            <w:tcW w:w="1596" w:type="dxa"/>
          </w:tcPr>
          <w:p w:rsidR="00D06601" w:rsidRDefault="00D06601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16</w:t>
            </w:r>
          </w:p>
        </w:tc>
        <w:tc>
          <w:tcPr>
            <w:tcW w:w="1596" w:type="dxa"/>
          </w:tcPr>
          <w:p w:rsidR="00D06601" w:rsidRDefault="00D06601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17</w:t>
            </w:r>
          </w:p>
        </w:tc>
        <w:tc>
          <w:tcPr>
            <w:tcW w:w="1596" w:type="dxa"/>
          </w:tcPr>
          <w:p w:rsidR="00D06601" w:rsidRDefault="00D06601" w:rsidP="00034C4B">
            <w:r>
              <w:t>Những vấn đề cơ bản về bảo vệ an ninh quốc gia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18</w:t>
            </w:r>
          </w:p>
        </w:tc>
        <w:tc>
          <w:tcPr>
            <w:tcW w:w="1596" w:type="dxa"/>
          </w:tcPr>
          <w:p w:rsidR="00D06601" w:rsidRDefault="00D06601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19</w:t>
            </w:r>
          </w:p>
        </w:tc>
        <w:tc>
          <w:tcPr>
            <w:tcW w:w="1596" w:type="dxa"/>
          </w:tcPr>
          <w:p w:rsidR="00D06601" w:rsidRPr="00E834E7" w:rsidRDefault="00D06601" w:rsidP="00034C4B">
            <w:pPr>
              <w:rPr>
                <w:lang w:val="vi-VN"/>
              </w:rPr>
            </w:pPr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8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8</w:t>
            </w:r>
          </w:p>
        </w:tc>
      </w:tr>
      <w:tr w:rsidR="00D06601" w:rsidTr="00D06601">
        <w:tc>
          <w:tcPr>
            <w:tcW w:w="1596" w:type="dxa"/>
          </w:tcPr>
          <w:p w:rsidR="00D06601" w:rsidRPr="00E834E7" w:rsidRDefault="00D06601" w:rsidP="004D365A">
            <w:pPr>
              <w:jc w:val="center"/>
              <w:rPr>
                <w:lang w:val="vi-VN"/>
              </w:rPr>
            </w:pPr>
            <w:r>
              <w:t>8</w:t>
            </w:r>
          </w:p>
        </w:tc>
        <w:tc>
          <w:tcPr>
            <w:tcW w:w="1596" w:type="dxa"/>
          </w:tcPr>
          <w:p w:rsidR="00D06601" w:rsidRPr="00E834E7" w:rsidRDefault="00D06601" w:rsidP="004D365A">
            <w:pPr>
              <w:jc w:val="center"/>
              <w:rPr>
                <w:lang w:val="vi-VN"/>
              </w:rPr>
            </w:pPr>
            <w:r>
              <w:t>QA 20</w:t>
            </w:r>
          </w:p>
        </w:tc>
        <w:tc>
          <w:tcPr>
            <w:tcW w:w="1596" w:type="dxa"/>
          </w:tcPr>
          <w:p w:rsidR="00D06601" w:rsidRPr="00E834E7" w:rsidRDefault="00D06601" w:rsidP="00034C4B">
            <w:pPr>
              <w:rPr>
                <w:lang w:val="vi-VN"/>
              </w:rPr>
            </w:pPr>
            <w:r>
              <w:t>Kỹ thuật sử dụng lựa đạn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4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4</w:t>
            </w:r>
          </w:p>
        </w:tc>
      </w:tr>
      <w:tr w:rsidR="00D06601" w:rsidTr="00D06601">
        <w:tc>
          <w:tcPr>
            <w:tcW w:w="1596" w:type="dxa"/>
          </w:tcPr>
          <w:p w:rsidR="00D06601" w:rsidRPr="00E834E7" w:rsidRDefault="00D06601" w:rsidP="004D365A">
            <w:pPr>
              <w:jc w:val="center"/>
              <w:rPr>
                <w:lang w:val="vi-VN"/>
              </w:rPr>
            </w:pPr>
            <w:r>
              <w:t>9</w:t>
            </w:r>
          </w:p>
        </w:tc>
        <w:tc>
          <w:tcPr>
            <w:tcW w:w="1596" w:type="dxa"/>
          </w:tcPr>
          <w:p w:rsidR="00D06601" w:rsidRPr="00E834E7" w:rsidRDefault="00D06601" w:rsidP="004D365A">
            <w:pPr>
              <w:jc w:val="center"/>
              <w:rPr>
                <w:lang w:val="vi-VN"/>
              </w:rPr>
            </w:pPr>
            <w:r>
              <w:t>QA 21</w:t>
            </w:r>
          </w:p>
        </w:tc>
        <w:tc>
          <w:tcPr>
            <w:tcW w:w="1596" w:type="dxa"/>
          </w:tcPr>
          <w:p w:rsidR="00D06601" w:rsidRPr="00E834E7" w:rsidRDefault="00D06601" w:rsidP="00034C4B">
            <w:pPr>
              <w:rPr>
                <w:lang w:val="vi-VN"/>
              </w:rPr>
            </w:pPr>
            <w:r>
              <w:t>Kiểm tra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3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3</w:t>
            </w:r>
          </w:p>
        </w:tc>
      </w:tr>
      <w:tr w:rsidR="00D06601" w:rsidTr="00D06601">
        <w:tc>
          <w:tcPr>
            <w:tcW w:w="1596" w:type="dxa"/>
          </w:tcPr>
          <w:p w:rsidR="00D06601" w:rsidRPr="00B97543" w:rsidRDefault="00D06601" w:rsidP="004D365A">
            <w:pPr>
              <w:jc w:val="center"/>
              <w:rPr>
                <w:lang w:val="vi-VN"/>
              </w:rPr>
            </w:pPr>
            <w:r>
              <w:t>10</w:t>
            </w:r>
          </w:p>
        </w:tc>
        <w:tc>
          <w:tcPr>
            <w:tcW w:w="1596" w:type="dxa"/>
          </w:tcPr>
          <w:p w:rsidR="00D06601" w:rsidRPr="00B97543" w:rsidRDefault="00D06601" w:rsidP="004D365A">
            <w:pPr>
              <w:jc w:val="center"/>
              <w:rPr>
                <w:lang w:val="vi-VN"/>
              </w:rPr>
            </w:pPr>
            <w:r>
              <w:t>QA 22</w:t>
            </w:r>
          </w:p>
        </w:tc>
        <w:tc>
          <w:tcPr>
            <w:tcW w:w="1596" w:type="dxa"/>
          </w:tcPr>
          <w:p w:rsidR="00D06601" w:rsidRPr="00B97543" w:rsidRDefault="00D06601" w:rsidP="00034C4B">
            <w:pPr>
              <w:rPr>
                <w:lang w:val="vi-VN"/>
              </w:rPr>
            </w:pPr>
            <w:r>
              <w:t>Đường lối quan điểm của Đảng, chính sách, pháp luật của nhà nước Việt Nam về bảo vệ an ninh chính trị, kinh tế, văn hóa, tư tưởng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</w:p>
        </w:tc>
      </w:tr>
      <w:tr w:rsidR="00D06601" w:rsidTr="00D06601">
        <w:tc>
          <w:tcPr>
            <w:tcW w:w="1596" w:type="dxa"/>
          </w:tcPr>
          <w:p w:rsidR="00D06601" w:rsidRPr="00D24573" w:rsidRDefault="00D06601" w:rsidP="004D365A">
            <w:pPr>
              <w:jc w:val="center"/>
              <w:rPr>
                <w:lang w:val="vi-VN"/>
              </w:rPr>
            </w:pPr>
            <w:r>
              <w:t>11</w:t>
            </w:r>
          </w:p>
        </w:tc>
        <w:tc>
          <w:tcPr>
            <w:tcW w:w="1596" w:type="dxa"/>
          </w:tcPr>
          <w:p w:rsidR="00D06601" w:rsidRPr="00D24573" w:rsidRDefault="00D06601" w:rsidP="004D365A">
            <w:pPr>
              <w:jc w:val="center"/>
              <w:rPr>
                <w:lang w:val="vi-VN"/>
              </w:rPr>
            </w:pPr>
            <w:r>
              <w:t>QA 23</w:t>
            </w:r>
          </w:p>
        </w:tc>
        <w:tc>
          <w:tcPr>
            <w:tcW w:w="1596" w:type="dxa"/>
          </w:tcPr>
          <w:p w:rsidR="00D06601" w:rsidRPr="00D24573" w:rsidRDefault="00D06601" w:rsidP="00034C4B">
            <w:pPr>
              <w:rPr>
                <w:lang w:val="vi-VN"/>
              </w:rPr>
            </w:pPr>
            <w:r>
              <w:t>Chiến tranh nhân dân bảo vệ tổ quốc Việt Nam xã hội chủ nghĩa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</w:p>
        </w:tc>
      </w:tr>
      <w:tr w:rsidR="00D06601" w:rsidTr="00D06601"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12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24</w:t>
            </w:r>
          </w:p>
        </w:tc>
        <w:tc>
          <w:tcPr>
            <w:tcW w:w="1596" w:type="dxa"/>
          </w:tcPr>
          <w:p w:rsidR="00D06601" w:rsidRPr="00D24573" w:rsidRDefault="00D06601" w:rsidP="00034C4B">
            <w:pPr>
              <w:rPr>
                <w:lang w:val="vi-VN"/>
              </w:rPr>
            </w:pPr>
            <w:r>
              <w:t>Kết hợp phát triển kinh tế - xã hội với tăng cường cũng cố quốc phòng và an ni nh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D06601" w:rsidRPr="00D24573" w:rsidRDefault="00D06601" w:rsidP="00D24573">
            <w:pPr>
              <w:jc w:val="center"/>
              <w:rPr>
                <w:lang w:val="vi-VN"/>
              </w:rPr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13</w:t>
            </w:r>
          </w:p>
        </w:tc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QA 25</w:t>
            </w:r>
          </w:p>
        </w:tc>
        <w:tc>
          <w:tcPr>
            <w:tcW w:w="1596" w:type="dxa"/>
          </w:tcPr>
          <w:p w:rsidR="00D06601" w:rsidRDefault="00D06601" w:rsidP="00034C4B">
            <w:r>
              <w:t>Biển đảo Việt Nam, bảo vệ chủ quyền biển đảo Việt Nam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14</w:t>
            </w:r>
          </w:p>
        </w:tc>
        <w:tc>
          <w:tcPr>
            <w:tcW w:w="1596" w:type="dxa"/>
          </w:tcPr>
          <w:p w:rsidR="00D06601" w:rsidRDefault="00D06601" w:rsidP="00034C4B">
            <w:r>
              <w:t>QA 26</w:t>
            </w:r>
          </w:p>
        </w:tc>
        <w:tc>
          <w:tcPr>
            <w:tcW w:w="1596" w:type="dxa"/>
          </w:tcPr>
          <w:p w:rsidR="00D06601" w:rsidRDefault="00D06601" w:rsidP="00034C4B">
            <w:r>
              <w:t>Giới thiệu một số lọai vũ khí bộ binh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4</w:t>
            </w: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15</w:t>
            </w:r>
          </w:p>
        </w:tc>
        <w:tc>
          <w:tcPr>
            <w:tcW w:w="1596" w:type="dxa"/>
          </w:tcPr>
          <w:p w:rsidR="00D06601" w:rsidRDefault="00D06601" w:rsidP="00034C4B">
            <w:r>
              <w:t>QA 27</w:t>
            </w:r>
          </w:p>
        </w:tc>
        <w:tc>
          <w:tcPr>
            <w:tcW w:w="1596" w:type="dxa"/>
          </w:tcPr>
          <w:p w:rsidR="00D06601" w:rsidRDefault="00D06601" w:rsidP="00034C4B">
            <w:r>
              <w:t>Giới thiệu ba môn quân sự phối hợp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3</w:t>
            </w: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  <w:r>
              <w:t>16</w:t>
            </w:r>
          </w:p>
        </w:tc>
        <w:tc>
          <w:tcPr>
            <w:tcW w:w="1596" w:type="dxa"/>
          </w:tcPr>
          <w:p w:rsidR="00D06601" w:rsidRDefault="00D06601" w:rsidP="00034C4B"/>
        </w:tc>
        <w:tc>
          <w:tcPr>
            <w:tcW w:w="1596" w:type="dxa"/>
          </w:tcPr>
          <w:p w:rsidR="00D06601" w:rsidRDefault="00D06601" w:rsidP="00034C4B">
            <w:r>
              <w:t>Kiểm tra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3</w:t>
            </w:r>
          </w:p>
        </w:tc>
      </w:tr>
      <w:tr w:rsidR="00D06601" w:rsidTr="00D06601">
        <w:tc>
          <w:tcPr>
            <w:tcW w:w="1596" w:type="dxa"/>
          </w:tcPr>
          <w:p w:rsidR="00D06601" w:rsidRDefault="00D06601" w:rsidP="004D365A">
            <w:pPr>
              <w:jc w:val="center"/>
            </w:pPr>
          </w:p>
        </w:tc>
        <w:tc>
          <w:tcPr>
            <w:tcW w:w="1596" w:type="dxa"/>
          </w:tcPr>
          <w:p w:rsidR="00D06601" w:rsidRDefault="00D06601" w:rsidP="00034C4B">
            <w:r>
              <w:t>Tổng cộng</w:t>
            </w:r>
          </w:p>
        </w:tc>
        <w:tc>
          <w:tcPr>
            <w:tcW w:w="1596" w:type="dxa"/>
          </w:tcPr>
          <w:p w:rsidR="00D06601" w:rsidRPr="00D06601" w:rsidRDefault="00D06601" w:rsidP="00034C4B">
            <w:r>
              <w:t>75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rPr>
                <w:lang w:val="vi-VN"/>
              </w:rPr>
              <w:t>75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rPr>
                <w:lang w:val="vi-VN"/>
              </w:rPr>
              <w:t>45</w:t>
            </w:r>
          </w:p>
        </w:tc>
        <w:tc>
          <w:tcPr>
            <w:tcW w:w="1596" w:type="dxa"/>
          </w:tcPr>
          <w:p w:rsidR="00D06601" w:rsidRDefault="00D06601" w:rsidP="00D24573">
            <w:pPr>
              <w:jc w:val="center"/>
            </w:pPr>
            <w:r>
              <w:t>30</w:t>
            </w:r>
          </w:p>
        </w:tc>
      </w:tr>
    </w:tbl>
    <w:p w:rsidR="00034C4B" w:rsidRDefault="00034C4B" w:rsidP="00034C4B"/>
    <w:p w:rsidR="00EB6210" w:rsidRDefault="00EB6210" w:rsidP="00034C4B">
      <w:r>
        <w:t>*Ghi chú :1. Thời gian kiểm tra lý thuyết được tính vào giờ lý thuyết, kiểm tra thực hành được tính vào giờ thực hành</w:t>
      </w:r>
    </w:p>
    <w:p w:rsidR="00EB6210" w:rsidRPr="00034C4B" w:rsidRDefault="00EB6210" w:rsidP="00034C4B">
      <w:r>
        <w:t xml:space="preserve">                    2. Mỗi bài lý thuyết có 1 tiết cho học sinh, sinh viên thảo luận.</w:t>
      </w:r>
    </w:p>
    <w:sectPr w:rsidR="00EB6210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241E9"/>
    <w:rsid w:val="00034C4B"/>
    <w:rsid w:val="00060F23"/>
    <w:rsid w:val="000F18E6"/>
    <w:rsid w:val="001174B9"/>
    <w:rsid w:val="001630A5"/>
    <w:rsid w:val="001B61E3"/>
    <w:rsid w:val="00203D45"/>
    <w:rsid w:val="002947CE"/>
    <w:rsid w:val="004D365A"/>
    <w:rsid w:val="005A12E3"/>
    <w:rsid w:val="006F6CFE"/>
    <w:rsid w:val="00942837"/>
    <w:rsid w:val="0096424A"/>
    <w:rsid w:val="00AB738C"/>
    <w:rsid w:val="00B97543"/>
    <w:rsid w:val="00BD16FC"/>
    <w:rsid w:val="00D06601"/>
    <w:rsid w:val="00D24573"/>
    <w:rsid w:val="00E834E7"/>
    <w:rsid w:val="00EB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13</cp:revision>
  <dcterms:created xsi:type="dcterms:W3CDTF">2018-09-22T00:02:00Z</dcterms:created>
  <dcterms:modified xsi:type="dcterms:W3CDTF">2018-11-04T12:18:00Z</dcterms:modified>
</cp:coreProperties>
</file>